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246E" w14:textId="77777777" w:rsidR="007D318C" w:rsidRDefault="00000000">
      <w:pPr>
        <w:pStyle w:val="BodyText"/>
        <w:ind w:left="3770"/>
        <w:rPr>
          <w:sz w:val="20"/>
        </w:rPr>
      </w:pPr>
      <w:r>
        <w:rPr>
          <w:noProof/>
          <w:sz w:val="20"/>
        </w:rPr>
        <w:drawing>
          <wp:inline distT="0" distB="0" distL="0" distR="0" wp14:anchorId="365193F2" wp14:editId="72A573AB">
            <wp:extent cx="1282364" cy="850677"/>
            <wp:effectExtent l="0" t="0" r="0" b="0"/>
            <wp:docPr id="1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364" cy="8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5BCA" w14:textId="77777777" w:rsidR="007D318C" w:rsidRDefault="007D318C">
      <w:pPr>
        <w:pStyle w:val="BodyText"/>
        <w:spacing w:before="87"/>
        <w:ind w:left="0"/>
        <w:rPr>
          <w:sz w:val="30"/>
        </w:rPr>
      </w:pPr>
    </w:p>
    <w:p w14:paraId="34DC2754" w14:textId="51FB5F0E" w:rsidR="007D318C" w:rsidRDefault="00000000">
      <w:pPr>
        <w:pStyle w:val="Title"/>
      </w:pPr>
      <w:r>
        <w:rPr>
          <w:color w:val="C00000"/>
        </w:rPr>
        <w:t>202</w:t>
      </w:r>
      <w:r w:rsidR="00DF1AEE">
        <w:rPr>
          <w:color w:val="C00000"/>
        </w:rPr>
        <w:t>4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MSCS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RETIREMENT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MEETINGS</w:t>
      </w:r>
    </w:p>
    <w:p w14:paraId="7CDD9E46" w14:textId="77777777" w:rsidR="007D318C" w:rsidRDefault="007D318C">
      <w:pPr>
        <w:pStyle w:val="BodyText"/>
        <w:spacing w:before="43"/>
        <w:ind w:left="0"/>
        <w:rPr>
          <w:rFonts w:ascii="Arial Black"/>
          <w:sz w:val="30"/>
        </w:rPr>
      </w:pPr>
    </w:p>
    <w:p w14:paraId="5D0DDEAF" w14:textId="77777777" w:rsidR="007D318C" w:rsidRDefault="00000000">
      <w:pPr>
        <w:pStyle w:val="BodyText"/>
        <w:ind w:left="100"/>
        <w:jc w:val="both"/>
      </w:pPr>
      <w:r>
        <w:t>MSCS</w:t>
      </w:r>
      <w:r>
        <w:rPr>
          <w:spacing w:val="-4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MSCS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rPr>
          <w:spacing w:val="-2"/>
        </w:rPr>
        <w:t>Academy:</w:t>
      </w:r>
    </w:p>
    <w:p w14:paraId="7824D821" w14:textId="7FEF21A4" w:rsidR="007D318C" w:rsidRDefault="00DF1AEE">
      <w:pPr>
        <w:pStyle w:val="ListParagraph"/>
        <w:numPr>
          <w:ilvl w:val="0"/>
          <w:numId w:val="1"/>
        </w:numPr>
        <w:tabs>
          <w:tab w:val="left" w:pos="820"/>
          <w:tab w:val="left" w:pos="5861"/>
        </w:tabs>
        <w:spacing w:before="182"/>
        <w:rPr>
          <w:sz w:val="24"/>
        </w:rPr>
      </w:pPr>
      <w:r>
        <w:rPr>
          <w:sz w:val="24"/>
        </w:rPr>
        <w:t>Thursday,</w:t>
      </w:r>
      <w:r>
        <w:rPr>
          <w:spacing w:val="-2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2024</w:t>
      </w:r>
      <w:r>
        <w:rPr>
          <w:sz w:val="24"/>
        </w:rPr>
        <w:tab/>
        <w:t>4:30</w:t>
      </w:r>
      <w:r>
        <w:rPr>
          <w:spacing w:val="-2"/>
          <w:sz w:val="24"/>
        </w:rPr>
        <w:t xml:space="preserve"> </w:t>
      </w:r>
      <w:r>
        <w:rPr>
          <w:sz w:val="24"/>
        </w:rPr>
        <w:t>p.m.-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5:30 </w:t>
      </w:r>
      <w:r>
        <w:rPr>
          <w:spacing w:val="-4"/>
          <w:sz w:val="24"/>
        </w:rPr>
        <w:t>p.m.</w:t>
      </w:r>
    </w:p>
    <w:p w14:paraId="38847428" w14:textId="36D821FD" w:rsidR="007D318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5861"/>
        </w:tabs>
        <w:spacing w:before="23"/>
        <w:rPr>
          <w:sz w:val="24"/>
        </w:rPr>
      </w:pPr>
      <w:r>
        <w:rPr>
          <w:sz w:val="24"/>
        </w:rPr>
        <w:t>Thursday,</w:t>
      </w:r>
      <w:r>
        <w:rPr>
          <w:spacing w:val="-1"/>
          <w:sz w:val="24"/>
        </w:rPr>
        <w:t xml:space="preserve"> </w:t>
      </w:r>
      <w:r w:rsidR="00DF1AEE">
        <w:rPr>
          <w:sz w:val="24"/>
        </w:rPr>
        <w:t xml:space="preserve">April </w:t>
      </w:r>
      <w:r>
        <w:rPr>
          <w:sz w:val="24"/>
        </w:rPr>
        <w:t>1</w:t>
      </w:r>
      <w:r w:rsidR="00DF1AEE">
        <w:rPr>
          <w:sz w:val="24"/>
        </w:rPr>
        <w:t>8</w:t>
      </w:r>
      <w:r>
        <w:rPr>
          <w:sz w:val="24"/>
        </w:rPr>
        <w:t xml:space="preserve">, </w:t>
      </w:r>
      <w:r>
        <w:rPr>
          <w:spacing w:val="-4"/>
          <w:sz w:val="24"/>
        </w:rPr>
        <w:t>202</w:t>
      </w:r>
      <w:r w:rsidR="00DF1AEE">
        <w:rPr>
          <w:spacing w:val="-4"/>
          <w:sz w:val="24"/>
        </w:rPr>
        <w:t>4</w:t>
      </w:r>
      <w:r>
        <w:rPr>
          <w:sz w:val="24"/>
        </w:rPr>
        <w:tab/>
        <w:t>4:30</w:t>
      </w:r>
      <w:r>
        <w:rPr>
          <w:spacing w:val="-2"/>
          <w:sz w:val="24"/>
        </w:rPr>
        <w:t xml:space="preserve"> </w:t>
      </w:r>
      <w:r>
        <w:rPr>
          <w:sz w:val="24"/>
        </w:rPr>
        <w:t>p.m.-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5:30 </w:t>
      </w:r>
      <w:r>
        <w:rPr>
          <w:spacing w:val="-4"/>
          <w:sz w:val="24"/>
        </w:rPr>
        <w:t>p.m.</w:t>
      </w:r>
    </w:p>
    <w:p w14:paraId="4C68FA46" w14:textId="024606A7" w:rsidR="007D318C" w:rsidRPr="00DF1AE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5861"/>
        </w:tabs>
        <w:spacing w:before="21"/>
        <w:rPr>
          <w:sz w:val="24"/>
        </w:rPr>
      </w:pPr>
      <w:r>
        <w:rPr>
          <w:sz w:val="24"/>
        </w:rPr>
        <w:t>Thursday,</w:t>
      </w:r>
      <w:r>
        <w:rPr>
          <w:spacing w:val="-2"/>
          <w:sz w:val="24"/>
        </w:rPr>
        <w:t xml:space="preserve"> </w:t>
      </w:r>
      <w:r w:rsidR="00DF1AEE">
        <w:rPr>
          <w:sz w:val="24"/>
        </w:rPr>
        <w:t xml:space="preserve">May </w:t>
      </w:r>
      <w:r w:rsidR="00DF1AEE">
        <w:rPr>
          <w:spacing w:val="-1"/>
          <w:sz w:val="24"/>
        </w:rPr>
        <w:t>9</w:t>
      </w:r>
      <w:r>
        <w:rPr>
          <w:sz w:val="24"/>
        </w:rPr>
        <w:t xml:space="preserve">, </w:t>
      </w:r>
      <w:r>
        <w:rPr>
          <w:spacing w:val="-4"/>
          <w:sz w:val="24"/>
        </w:rPr>
        <w:t>202</w:t>
      </w:r>
      <w:r w:rsidR="00DF1AEE">
        <w:rPr>
          <w:spacing w:val="-4"/>
          <w:sz w:val="24"/>
        </w:rPr>
        <w:t>4</w:t>
      </w:r>
      <w:r>
        <w:rPr>
          <w:sz w:val="24"/>
        </w:rPr>
        <w:tab/>
        <w:t>4:30</w:t>
      </w:r>
      <w:r>
        <w:rPr>
          <w:spacing w:val="-2"/>
          <w:sz w:val="24"/>
        </w:rPr>
        <w:t xml:space="preserve"> </w:t>
      </w:r>
      <w:r>
        <w:rPr>
          <w:sz w:val="24"/>
        </w:rPr>
        <w:t>p.m.-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5:30 </w:t>
      </w:r>
      <w:r>
        <w:rPr>
          <w:spacing w:val="-4"/>
          <w:sz w:val="24"/>
        </w:rPr>
        <w:t>p.m.</w:t>
      </w:r>
    </w:p>
    <w:p w14:paraId="05E5AF77" w14:textId="56647502" w:rsidR="00DF1AEE" w:rsidRPr="00DF1AEE" w:rsidRDefault="00DF1AEE">
      <w:pPr>
        <w:pStyle w:val="ListParagraph"/>
        <w:numPr>
          <w:ilvl w:val="0"/>
          <w:numId w:val="1"/>
        </w:numPr>
        <w:tabs>
          <w:tab w:val="left" w:pos="820"/>
          <w:tab w:val="left" w:pos="5861"/>
        </w:tabs>
        <w:spacing w:before="21"/>
        <w:rPr>
          <w:sz w:val="24"/>
        </w:rPr>
      </w:pPr>
      <w:r>
        <w:rPr>
          <w:spacing w:val="-4"/>
          <w:sz w:val="24"/>
        </w:rPr>
        <w:t xml:space="preserve">Thursday, September 19, 2024 </w:t>
      </w:r>
      <w:r>
        <w:rPr>
          <w:spacing w:val="-4"/>
          <w:sz w:val="24"/>
        </w:rPr>
        <w:tab/>
        <w:t xml:space="preserve">4:30 p.m. - 5:30 p.m. </w:t>
      </w:r>
    </w:p>
    <w:p w14:paraId="2EA2C245" w14:textId="7713AF9C" w:rsidR="00DF1AEE" w:rsidRPr="00DF1AEE" w:rsidRDefault="00DF1AEE">
      <w:pPr>
        <w:pStyle w:val="ListParagraph"/>
        <w:numPr>
          <w:ilvl w:val="0"/>
          <w:numId w:val="1"/>
        </w:numPr>
        <w:tabs>
          <w:tab w:val="left" w:pos="820"/>
          <w:tab w:val="left" w:pos="5861"/>
        </w:tabs>
        <w:spacing w:before="21"/>
        <w:rPr>
          <w:sz w:val="24"/>
        </w:rPr>
      </w:pPr>
      <w:r>
        <w:rPr>
          <w:spacing w:val="-4"/>
          <w:sz w:val="24"/>
        </w:rPr>
        <w:t xml:space="preserve">Thursday, October 10, 2024 </w:t>
      </w:r>
      <w:r>
        <w:rPr>
          <w:spacing w:val="-4"/>
          <w:sz w:val="24"/>
        </w:rPr>
        <w:tab/>
        <w:t>4:30 p.m. – 5:30 p.m.</w:t>
      </w:r>
    </w:p>
    <w:p w14:paraId="76C53941" w14:textId="77777777" w:rsidR="00DF1AEE" w:rsidRDefault="00DF1AEE" w:rsidP="00DF1AEE">
      <w:pPr>
        <w:pStyle w:val="ListParagraph"/>
        <w:tabs>
          <w:tab w:val="left" w:pos="820"/>
          <w:tab w:val="left" w:pos="5861"/>
        </w:tabs>
        <w:spacing w:before="21"/>
        <w:ind w:firstLine="0"/>
        <w:rPr>
          <w:sz w:val="24"/>
        </w:rPr>
      </w:pPr>
    </w:p>
    <w:p w14:paraId="72561DCD" w14:textId="77777777" w:rsidR="007D318C" w:rsidRDefault="00000000">
      <w:pPr>
        <w:spacing w:before="179"/>
        <w:ind w:left="3030" w:right="2769"/>
        <w:jc w:val="center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(NTA) 3022 Jackson Avenue</w:t>
      </w:r>
    </w:p>
    <w:p w14:paraId="6CC24186" w14:textId="77777777" w:rsidR="007D318C" w:rsidRDefault="00000000">
      <w:pPr>
        <w:ind w:left="263"/>
        <w:jc w:val="center"/>
        <w:rPr>
          <w:b/>
          <w:sz w:val="24"/>
        </w:rPr>
      </w:pPr>
      <w:r>
        <w:rPr>
          <w:b/>
          <w:sz w:val="24"/>
        </w:rPr>
        <w:t xml:space="preserve">Memphis, TN </w:t>
      </w:r>
      <w:r>
        <w:rPr>
          <w:b/>
          <w:spacing w:val="-2"/>
          <w:sz w:val="24"/>
        </w:rPr>
        <w:t>38112</w:t>
      </w:r>
    </w:p>
    <w:p w14:paraId="73589BDA" w14:textId="77777777" w:rsidR="007D318C" w:rsidRDefault="007D318C">
      <w:pPr>
        <w:pStyle w:val="BodyText"/>
        <w:ind w:left="0"/>
        <w:rPr>
          <w:b/>
        </w:rPr>
      </w:pPr>
    </w:p>
    <w:p w14:paraId="295FE2DF" w14:textId="77777777" w:rsidR="007D318C" w:rsidRDefault="00000000">
      <w:pPr>
        <w:pStyle w:val="BodyText"/>
        <w:ind w:left="100"/>
        <w:jc w:val="both"/>
      </w:pPr>
      <w:r>
        <w:t>To</w:t>
      </w:r>
      <w:r>
        <w:rPr>
          <w:spacing w:val="-1"/>
        </w:rPr>
        <w:t xml:space="preserve"> </w:t>
      </w:r>
      <w:r>
        <w:t>help prepare</w:t>
      </w:r>
      <w:r>
        <w:rPr>
          <w:spacing w:val="-3"/>
        </w:rPr>
        <w:t xml:space="preserve"> </w:t>
      </w:r>
      <w:r>
        <w:t>you in making</w:t>
      </w:r>
      <w:r>
        <w:rPr>
          <w:spacing w:val="-1"/>
        </w:rPr>
        <w:t xml:space="preserve"> </w:t>
      </w:r>
      <w:r>
        <w:t>a decision</w:t>
      </w:r>
      <w:r>
        <w:rPr>
          <w:spacing w:val="-1"/>
        </w:rPr>
        <w:t xml:space="preserve"> </w:t>
      </w:r>
      <w:r>
        <w:t>to retire,</w:t>
      </w:r>
      <w:r>
        <w:rPr>
          <w:spacing w:val="2"/>
        </w:rPr>
        <w:t xml:space="preserve"> </w:t>
      </w:r>
      <w:r>
        <w:t>we will 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2"/>
        </w:rPr>
        <w:t>topics:</w:t>
      </w:r>
    </w:p>
    <w:p w14:paraId="5E8F5569" w14:textId="77777777" w:rsidR="007D318C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75" w:line="293" w:lineRule="exact"/>
        <w:rPr>
          <w:sz w:val="24"/>
        </w:rPr>
      </w:pP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retirement through</w:t>
      </w:r>
      <w:r>
        <w:rPr>
          <w:spacing w:val="-2"/>
          <w:sz w:val="24"/>
        </w:rPr>
        <w:t xml:space="preserve"> </w:t>
      </w:r>
      <w:r>
        <w:rPr>
          <w:sz w:val="24"/>
        </w:rPr>
        <w:t>Tennessee</w:t>
      </w:r>
      <w:r>
        <w:rPr>
          <w:spacing w:val="-2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1"/>
          <w:sz w:val="24"/>
        </w:rPr>
        <w:t xml:space="preserve"> </w:t>
      </w:r>
      <w:r>
        <w:rPr>
          <w:sz w:val="24"/>
        </w:rPr>
        <w:t>Retirement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(TCRS)</w:t>
      </w:r>
    </w:p>
    <w:p w14:paraId="3BCC732A" w14:textId="77777777" w:rsidR="007D318C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Eligibility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retirement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insurance</w:t>
      </w:r>
    </w:p>
    <w:p w14:paraId="2D6AD9D1" w14:textId="34173BA4" w:rsidR="007D318C" w:rsidRDefault="00DF1AEE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 xml:space="preserve">The entire retirement </w:t>
      </w:r>
      <w:r w:rsidR="00976892">
        <w:rPr>
          <w:sz w:val="24"/>
        </w:rPr>
        <w:t>process.</w:t>
      </w:r>
    </w:p>
    <w:p w14:paraId="7732EC4E" w14:textId="77777777" w:rsidR="007D318C" w:rsidRDefault="007D318C">
      <w:pPr>
        <w:pStyle w:val="BodyText"/>
        <w:spacing w:before="182"/>
        <w:ind w:left="0"/>
      </w:pPr>
    </w:p>
    <w:p w14:paraId="77A0742E" w14:textId="3B115E43" w:rsidR="007D318C" w:rsidRDefault="00000000">
      <w:pPr>
        <w:ind w:left="100" w:right="213"/>
        <w:jc w:val="both"/>
        <w:rPr>
          <w:sz w:val="24"/>
        </w:rPr>
      </w:pPr>
      <w:r>
        <w:rPr>
          <w:b/>
          <w:sz w:val="24"/>
        </w:rPr>
        <w:t xml:space="preserve">Please note that you must register with your MSCS email address at </w:t>
      </w:r>
      <w:hyperlink r:id="rId6" w:history="1">
        <w:r w:rsidR="00976892" w:rsidRPr="00976892">
          <w:rPr>
            <w:rStyle w:val="Hyperlink"/>
            <w:b/>
            <w:sz w:val="24"/>
          </w:rPr>
          <w:t>MS</w:t>
        </w:r>
        <w:r w:rsidR="00976892" w:rsidRPr="00976892">
          <w:rPr>
            <w:rStyle w:val="Hyperlink"/>
            <w:b/>
            <w:sz w:val="24"/>
          </w:rPr>
          <w:t>C</w:t>
        </w:r>
        <w:r w:rsidR="00976892" w:rsidRPr="00976892">
          <w:rPr>
            <w:rStyle w:val="Hyperlink"/>
            <w:b/>
            <w:sz w:val="24"/>
          </w:rPr>
          <w:t>S Retirement Session Signup</w:t>
        </w:r>
      </w:hyperlink>
      <w:r w:rsidR="00976892">
        <w:rPr>
          <w:b/>
          <w:sz w:val="24"/>
        </w:rPr>
        <w:t xml:space="preserve"> </w:t>
      </w:r>
      <w:r>
        <w:rPr>
          <w:b/>
          <w:sz w:val="24"/>
        </w:rPr>
        <w:t>to attend these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sessions.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 will begin promptly at 4:30 p.m.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arrive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NTA, enter the gate at Jackson and Pope (Building on the left).</w:t>
      </w:r>
    </w:p>
    <w:p w14:paraId="6195EEB0" w14:textId="77777777" w:rsidR="007D318C" w:rsidRDefault="007D318C">
      <w:pPr>
        <w:pStyle w:val="BodyText"/>
        <w:ind w:left="0"/>
      </w:pPr>
    </w:p>
    <w:p w14:paraId="4FF2B805" w14:textId="77777777" w:rsidR="007D318C" w:rsidRDefault="00000000">
      <w:pPr>
        <w:pStyle w:val="BodyText"/>
        <w:spacing w:before="1"/>
        <w:ind w:left="10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retirement process </w:t>
      </w:r>
      <w:hyperlink r:id="rId7">
        <w:r>
          <w:rPr>
            <w:u w:val="single"/>
          </w:rPr>
          <w:t>here</w:t>
        </w:r>
      </w:hyperlink>
      <w:r>
        <w:t xml:space="preserve"> (go to the Benefits tab).</w:t>
      </w:r>
      <w:r>
        <w:rPr>
          <w:spacing w:val="40"/>
        </w:rPr>
        <w:t xml:space="preserve"> </w:t>
      </w:r>
      <w:r>
        <w:t xml:space="preserve">You are </w:t>
      </w:r>
      <w:r>
        <w:rPr>
          <w:u w:val="single"/>
        </w:rPr>
        <w:t>not</w:t>
      </w:r>
      <w:r>
        <w:t xml:space="preserve"> required to attend a session to start the retirement process or submit retirement information.</w:t>
      </w:r>
    </w:p>
    <w:p w14:paraId="2D8A68BE" w14:textId="77777777" w:rsidR="007D318C" w:rsidRDefault="00000000">
      <w:pPr>
        <w:spacing w:before="251"/>
        <w:ind w:left="263" w:right="2"/>
        <w:jc w:val="center"/>
      </w:pPr>
      <w:r>
        <w:t>MSCS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t>a.m.-5:00</w:t>
      </w:r>
      <w:r>
        <w:rPr>
          <w:spacing w:val="-4"/>
        </w:rPr>
        <w:t xml:space="preserve"> p.m.</w:t>
      </w:r>
    </w:p>
    <w:p w14:paraId="31E0FB18" w14:textId="77777777" w:rsidR="007D318C" w:rsidRDefault="00000000">
      <w:pPr>
        <w:spacing w:before="2"/>
        <w:ind w:left="2376" w:right="2109"/>
        <w:jc w:val="center"/>
      </w:pPr>
      <w:r>
        <w:t>160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Hollywood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Barnes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108 Memphis, TN 38112</w:t>
      </w:r>
    </w:p>
    <w:p w14:paraId="1F0D98CB" w14:textId="77777777" w:rsidR="007D318C" w:rsidRDefault="00000000">
      <w:pPr>
        <w:spacing w:before="1" w:line="252" w:lineRule="exact"/>
        <w:ind w:left="263" w:right="1"/>
        <w:jc w:val="center"/>
      </w:pPr>
      <w:r>
        <w:t>Phone:</w:t>
      </w:r>
      <w:r>
        <w:rPr>
          <w:spacing w:val="-6"/>
        </w:rPr>
        <w:t xml:space="preserve"> </w:t>
      </w:r>
      <w:r>
        <w:t>901-416-</w:t>
      </w:r>
      <w:r>
        <w:rPr>
          <w:spacing w:val="-4"/>
        </w:rPr>
        <w:t>5344</w:t>
      </w:r>
    </w:p>
    <w:p w14:paraId="67AB6BC0" w14:textId="77777777" w:rsidR="007D318C" w:rsidRDefault="00000000">
      <w:pPr>
        <w:spacing w:line="252" w:lineRule="exact"/>
        <w:ind w:left="263" w:right="5"/>
        <w:jc w:val="center"/>
      </w:pPr>
      <w:r>
        <w:t>Email:</w:t>
      </w:r>
      <w:r>
        <w:rPr>
          <w:spacing w:val="-3"/>
        </w:rPr>
        <w:t xml:space="preserve"> </w:t>
      </w:r>
      <w:hyperlink r:id="rId8">
        <w:r>
          <w:rPr>
            <w:spacing w:val="-2"/>
            <w:u w:val="single"/>
          </w:rPr>
          <w:t>benefits@scsk12.org</w:t>
        </w:r>
      </w:hyperlink>
    </w:p>
    <w:sectPr w:rsidR="007D318C">
      <w:type w:val="continuous"/>
      <w:pgSz w:w="12240" w:h="15840"/>
      <w:pgMar w:top="14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530"/>
    <w:multiLevelType w:val="hybridMultilevel"/>
    <w:tmpl w:val="074C27B6"/>
    <w:lvl w:ilvl="0" w:tplc="E45C4C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EEF20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DA24285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C2AA986E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3DC078BC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6308C94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6456987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7F266BA6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23B2E260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num w:numId="1" w16cid:durableId="79070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C"/>
    <w:rsid w:val="007D318C"/>
    <w:rsid w:val="00976892"/>
    <w:rsid w:val="00D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ECE1"/>
  <w15:docId w15:val="{7F52B8EF-9842-48C2-A890-EDE957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3" w:right="8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scs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k12.org/H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84DAEAB29A1FEC07-47044473-20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 PRESTON</dc:creator>
  <cp:lastModifiedBy>ANDREA S OWENS</cp:lastModifiedBy>
  <cp:revision>2</cp:revision>
  <dcterms:created xsi:type="dcterms:W3CDTF">2024-01-03T20:40:00Z</dcterms:created>
  <dcterms:modified xsi:type="dcterms:W3CDTF">2024-01-03T20:40:00Z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Microsoft 365</vt:lpwstr>
  </property>
</Properties>
</file>